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b/>
          <w:bCs/>
          <w:sz w:val="28"/>
          <w:szCs w:val="28"/>
        </w:rPr>
      </w:pPr>
      <w:bookmarkStart w:id="0" w:name="_GoBack"/>
      <w:r>
        <w:rPr>
          <w:rFonts w:hint="eastAsia" w:ascii="宋体" w:hAnsi="宋体" w:eastAsia="宋体" w:cstheme="minorEastAsia"/>
          <w:b/>
          <w:bCs/>
          <w:sz w:val="28"/>
          <w:szCs w:val="28"/>
        </w:rPr>
        <w:t xml:space="preserve">附件二 </w:t>
      </w:r>
      <w:r>
        <w:rPr>
          <w:rFonts w:ascii="宋体" w:hAnsi="宋体" w:eastAsia="宋体" w:cstheme="minorEastAsia"/>
          <w:b/>
          <w:bCs/>
          <w:sz w:val="28"/>
          <w:szCs w:val="28"/>
        </w:rPr>
        <w:t xml:space="preserve">  </w:t>
      </w:r>
      <w:r>
        <w:rPr>
          <w:rFonts w:hint="eastAsia" w:ascii="宋体" w:hAnsi="宋体" w:eastAsia="宋体" w:cstheme="minorEastAsia"/>
          <w:b/>
          <w:bCs/>
          <w:sz w:val="28"/>
          <w:szCs w:val="28"/>
        </w:rPr>
        <w:t>S</w:t>
      </w:r>
      <w:r>
        <w:rPr>
          <w:rFonts w:ascii="宋体" w:hAnsi="宋体" w:eastAsia="宋体" w:cstheme="minorEastAsia"/>
          <w:b/>
          <w:bCs/>
          <w:sz w:val="28"/>
          <w:szCs w:val="28"/>
        </w:rPr>
        <w:t>DG</w:t>
      </w:r>
      <w:r>
        <w:rPr>
          <w:rFonts w:hint="eastAsia" w:ascii="宋体" w:hAnsi="宋体" w:eastAsia="宋体" w:cstheme="minorEastAsia"/>
          <w:b/>
          <w:bCs/>
          <w:sz w:val="28"/>
          <w:szCs w:val="28"/>
        </w:rPr>
        <w:t>开放创新马拉松挑战赛往期赛事精彩回顾</w:t>
      </w:r>
    </w:p>
    <w:bookmarkEnd w:id="0"/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b/>
          <w:bCs/>
          <w:sz w:val="28"/>
          <w:szCs w:val="2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b/>
          <w:bCs/>
          <w:sz w:val="28"/>
          <w:szCs w:val="28"/>
        </w:rPr>
      </w:pPr>
      <w:r>
        <w:drawing>
          <wp:inline distT="0" distB="0" distL="0" distR="0">
            <wp:extent cx="5274310" cy="3046730"/>
            <wp:effectExtent l="0" t="0" r="2540" b="1270"/>
            <wp:docPr id="1581138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3865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图1</w:t>
      </w:r>
      <w:r>
        <w:rPr>
          <w:rFonts w:ascii="宋体" w:hAnsi="宋体" w:eastAsia="宋体" w:cstheme="minorEastAsia"/>
          <w:sz w:val="24"/>
        </w:rPr>
        <w:t xml:space="preserve"> </w:t>
      </w:r>
      <w:r>
        <w:rPr>
          <w:rFonts w:hint="eastAsia" w:ascii="宋体" w:hAnsi="宋体" w:eastAsia="宋体" w:cstheme="minorEastAsia"/>
          <w:sz w:val="24"/>
        </w:rPr>
        <w:t>南宁职业技术学院2</w:t>
      </w:r>
      <w:r>
        <w:rPr>
          <w:rFonts w:ascii="宋体" w:hAnsi="宋体" w:eastAsia="宋体" w:cstheme="minorEastAsia"/>
          <w:sz w:val="24"/>
        </w:rPr>
        <w:t>021</w:t>
      </w:r>
      <w:r>
        <w:rPr>
          <w:rFonts w:hint="eastAsia" w:ascii="宋体" w:hAnsi="宋体" w:eastAsia="宋体" w:cstheme="minorEastAsia"/>
          <w:sz w:val="24"/>
        </w:rPr>
        <w:t>年</w:t>
      </w:r>
      <w:r>
        <w:rPr>
          <w:rFonts w:ascii="宋体" w:hAnsi="宋体" w:eastAsia="宋体" w:cstheme="minorEastAsia"/>
          <w:sz w:val="24"/>
        </w:rPr>
        <w:t>SDG</w:t>
      </w:r>
      <w:r>
        <w:rPr>
          <w:rFonts w:hint="eastAsia" w:ascii="宋体" w:hAnsi="宋体" w:eastAsia="宋体" w:cstheme="minorEastAsia"/>
          <w:sz w:val="24"/>
        </w:rPr>
        <w:t>开放创新马拉松挑战赛创新解决方案路演</w:t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8"/>
          <w:szCs w:val="2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8"/>
          <w:szCs w:val="28"/>
        </w:rPr>
      </w:pPr>
      <w:r>
        <w:drawing>
          <wp:inline distT="0" distB="0" distL="0" distR="0">
            <wp:extent cx="5274310" cy="3281045"/>
            <wp:effectExtent l="0" t="0" r="254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图</w:t>
      </w:r>
      <w:r>
        <w:rPr>
          <w:rFonts w:ascii="宋体" w:hAnsi="宋体" w:eastAsia="宋体" w:cstheme="minorEastAsia"/>
          <w:sz w:val="24"/>
        </w:rPr>
        <w:t>2</w:t>
      </w:r>
      <w:r>
        <w:rPr>
          <w:rFonts w:hint="eastAsia" w:ascii="宋体" w:hAnsi="宋体" w:eastAsia="宋体" w:cstheme="minorEastAsia"/>
          <w:sz w:val="24"/>
        </w:rPr>
        <w:t>南宁职业技术学院2</w:t>
      </w:r>
      <w:r>
        <w:rPr>
          <w:rFonts w:ascii="宋体" w:hAnsi="宋体" w:eastAsia="宋体" w:cstheme="minorEastAsia"/>
          <w:sz w:val="24"/>
        </w:rPr>
        <w:t>021</w:t>
      </w:r>
      <w:r>
        <w:rPr>
          <w:rFonts w:hint="eastAsia" w:ascii="宋体" w:hAnsi="宋体" w:eastAsia="宋体" w:cstheme="minorEastAsia"/>
          <w:sz w:val="24"/>
        </w:rPr>
        <w:t>年</w:t>
      </w:r>
      <w:r>
        <w:rPr>
          <w:rFonts w:ascii="宋体" w:hAnsi="宋体" w:eastAsia="宋体" w:cstheme="minorEastAsia"/>
          <w:sz w:val="24"/>
        </w:rPr>
        <w:t>SDG</w:t>
      </w:r>
      <w:r>
        <w:rPr>
          <w:rFonts w:hint="eastAsia" w:ascii="宋体" w:hAnsi="宋体" w:eastAsia="宋体" w:cstheme="minorEastAsia"/>
          <w:sz w:val="24"/>
        </w:rPr>
        <w:t>开放创新马拉松挑战赛总决赛颁奖</w:t>
      </w:r>
    </w:p>
    <w:p>
      <w:pPr>
        <w:widowControl/>
        <w:shd w:val="clear" w:color="auto" w:fill="FFFFFF"/>
        <w:spacing w:line="360" w:lineRule="auto"/>
        <w:ind w:firstLine="560" w:firstLineChars="200"/>
        <w:jc w:val="left"/>
        <w:rPr>
          <w:rFonts w:ascii="宋体" w:hAnsi="宋体" w:eastAsia="宋体" w:cstheme="minorEastAsia"/>
          <w:sz w:val="28"/>
          <w:szCs w:val="28"/>
        </w:rPr>
      </w:pPr>
    </w:p>
    <w:p>
      <w:pPr>
        <w:widowControl/>
        <w:shd w:val="clear" w:color="auto" w:fill="FFFFFF"/>
        <w:spacing w:line="360" w:lineRule="auto"/>
        <w:ind w:firstLine="560" w:firstLineChars="200"/>
        <w:jc w:val="left"/>
        <w:rPr>
          <w:rFonts w:ascii="宋体" w:hAnsi="宋体" w:eastAsia="宋体" w:cstheme="minorEastAsia"/>
          <w:sz w:val="28"/>
          <w:szCs w:val="28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b/>
          <w:bCs/>
          <w:sz w:val="28"/>
          <w:szCs w:val="28"/>
          <w:lang w:eastAsia="zh-Hans"/>
        </w:rPr>
      </w:pPr>
      <w:r>
        <w:drawing>
          <wp:inline distT="0" distB="0" distL="0" distR="0">
            <wp:extent cx="5274310" cy="3105785"/>
            <wp:effectExtent l="0" t="0" r="254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图</w:t>
      </w:r>
      <w:r>
        <w:rPr>
          <w:rFonts w:ascii="宋体" w:hAnsi="宋体" w:eastAsia="宋体" w:cstheme="minorEastAsia"/>
          <w:sz w:val="24"/>
        </w:rPr>
        <w:t>3</w:t>
      </w:r>
      <w:r>
        <w:rPr>
          <w:rFonts w:hint="eastAsia" w:ascii="宋体" w:hAnsi="宋体" w:eastAsia="宋体" w:cstheme="minorEastAsia"/>
          <w:sz w:val="24"/>
        </w:rPr>
        <w:t xml:space="preserve"> 清华大学2</w:t>
      </w:r>
      <w:r>
        <w:rPr>
          <w:rFonts w:ascii="宋体" w:hAnsi="宋体" w:eastAsia="宋体" w:cstheme="minorEastAsia"/>
          <w:sz w:val="24"/>
        </w:rPr>
        <w:t>020</w:t>
      </w:r>
      <w:r>
        <w:rPr>
          <w:rFonts w:hint="eastAsia" w:ascii="宋体" w:hAnsi="宋体" w:eastAsia="宋体" w:cstheme="minorEastAsia"/>
          <w:sz w:val="24"/>
        </w:rPr>
        <w:t>年</w:t>
      </w:r>
      <w:r>
        <w:rPr>
          <w:rFonts w:ascii="宋体" w:hAnsi="宋体" w:eastAsia="宋体" w:cstheme="minorEastAsia"/>
          <w:sz w:val="24"/>
        </w:rPr>
        <w:t>SDG</w:t>
      </w:r>
      <w:r>
        <w:rPr>
          <w:rFonts w:hint="eastAsia" w:ascii="宋体" w:hAnsi="宋体" w:eastAsia="宋体" w:cstheme="minorEastAsia"/>
          <w:sz w:val="24"/>
        </w:rPr>
        <w:t>开放创新马拉松挑战赛分赛场创新解决方案共创</w:t>
      </w:r>
    </w:p>
    <w:p>
      <w:pPr>
        <w:widowControl/>
        <w:shd w:val="clear" w:color="auto" w:fill="FFFFFF"/>
        <w:spacing w:line="360" w:lineRule="auto"/>
        <w:rPr>
          <w:rFonts w:ascii="宋体" w:hAnsi="宋体" w:eastAsia="宋体" w:cstheme="minorEastAsia"/>
          <w:b/>
          <w:bCs/>
          <w:sz w:val="28"/>
          <w:szCs w:val="28"/>
          <w:lang w:eastAsia="zh-Hans"/>
        </w:rPr>
      </w:pP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b/>
          <w:bCs/>
          <w:sz w:val="28"/>
          <w:szCs w:val="28"/>
          <w:lang w:eastAsia="zh-Hans"/>
        </w:rPr>
      </w:pPr>
      <w:r>
        <w:drawing>
          <wp:inline distT="0" distB="0" distL="0" distR="0">
            <wp:extent cx="5274310" cy="3706495"/>
            <wp:effectExtent l="0" t="0" r="2540" b="8255"/>
            <wp:docPr id="1384661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6147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图</w:t>
      </w:r>
      <w:r>
        <w:rPr>
          <w:rFonts w:ascii="宋体" w:hAnsi="宋体" w:eastAsia="宋体" w:cstheme="minorEastAsia"/>
          <w:sz w:val="24"/>
        </w:rPr>
        <w:t>4</w:t>
      </w:r>
      <w:r>
        <w:rPr>
          <w:rFonts w:hint="eastAsia" w:ascii="宋体" w:hAnsi="宋体" w:eastAsia="宋体" w:cstheme="minorEastAsia"/>
          <w:sz w:val="24"/>
        </w:rPr>
        <w:t xml:space="preserve"> 清华大学2</w:t>
      </w:r>
      <w:r>
        <w:rPr>
          <w:rFonts w:ascii="宋体" w:hAnsi="宋体" w:eastAsia="宋体" w:cstheme="minorEastAsia"/>
          <w:sz w:val="24"/>
        </w:rPr>
        <w:t>020</w:t>
      </w:r>
      <w:r>
        <w:rPr>
          <w:rFonts w:hint="eastAsia" w:ascii="宋体" w:hAnsi="宋体" w:eastAsia="宋体" w:cstheme="minorEastAsia"/>
          <w:sz w:val="24"/>
        </w:rPr>
        <w:t>年</w:t>
      </w:r>
      <w:r>
        <w:rPr>
          <w:rFonts w:ascii="宋体" w:hAnsi="宋体" w:eastAsia="宋体" w:cstheme="minorEastAsia"/>
          <w:sz w:val="24"/>
        </w:rPr>
        <w:t>SDG</w:t>
      </w:r>
      <w:r>
        <w:rPr>
          <w:rFonts w:hint="eastAsia" w:ascii="宋体" w:hAnsi="宋体" w:eastAsia="宋体" w:cstheme="minorEastAsia"/>
          <w:sz w:val="24"/>
        </w:rPr>
        <w:t>开放创新马拉松挑战赛分赛场比赛留影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wZDBmNThkMjUzZDc3MWZjNmRhYjFmNTVkMzVmMDcifQ=="/>
  </w:docVars>
  <w:rsids>
    <w:rsidRoot w:val="03072166"/>
    <w:rsid w:val="0307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2023-10-25T01:43:00Z</dcterms:created>
  <dc:creator>校联会秘书处</dc:creator>
  <cp:lastModifiedBy>校联会秘书处</cp:lastModifiedBy>
  <dcterms:modified xsi:type="dcterms:W3CDTF">2023-10-25T01:43:41Z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E6C33F7D67D24D308A4394CA1933F427_11</vt:lpwstr>
  </property>
</Properties>
</file>